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D8" w:rsidRPr="004F4BEE" w:rsidRDefault="004F4BEE" w:rsidP="004F4BEE">
      <w:pPr>
        <w:jc w:val="both"/>
        <w:rPr>
          <w:b/>
          <w:sz w:val="26"/>
          <w:szCs w:val="26"/>
          <w:u w:val="single"/>
        </w:rPr>
      </w:pPr>
      <w:r w:rsidRPr="004F4BEE">
        <w:rPr>
          <w:b/>
          <w:sz w:val="26"/>
          <w:szCs w:val="26"/>
          <w:u w:val="single"/>
        </w:rPr>
        <w:t xml:space="preserve">Dr. Ernesto Bustelo </w:t>
      </w:r>
    </w:p>
    <w:p w:rsidR="0013196E" w:rsidRPr="004F4BEE" w:rsidRDefault="0013196E" w:rsidP="004F4BEE">
      <w:pPr>
        <w:jc w:val="both"/>
        <w:rPr>
          <w:sz w:val="26"/>
          <w:szCs w:val="26"/>
        </w:rPr>
      </w:pPr>
      <w:r w:rsidRPr="004F4BEE">
        <w:rPr>
          <w:sz w:val="26"/>
          <w:szCs w:val="26"/>
        </w:rPr>
        <w:t>Magister en Der. Administrativo de la Economía por la Univ. Católica de Cuyo. Prof. de Derecho Público y Derecho Administrativo de la Univ. Nacional de Cuyo y de la Univ.</w:t>
      </w:r>
      <w:bookmarkStart w:id="0" w:name="_GoBack"/>
      <w:bookmarkEnd w:id="0"/>
      <w:r w:rsidRPr="004F4BEE">
        <w:rPr>
          <w:sz w:val="26"/>
          <w:szCs w:val="26"/>
        </w:rPr>
        <w:t xml:space="preserve"> </w:t>
      </w:r>
      <w:proofErr w:type="gramStart"/>
      <w:r w:rsidRPr="004F4BEE">
        <w:rPr>
          <w:sz w:val="26"/>
          <w:szCs w:val="26"/>
        </w:rPr>
        <w:t>de</w:t>
      </w:r>
      <w:proofErr w:type="gramEnd"/>
      <w:r w:rsidRPr="004F4BEE">
        <w:rPr>
          <w:sz w:val="26"/>
          <w:szCs w:val="26"/>
        </w:rPr>
        <w:t xml:space="preserve"> Mendoza. Prof. en distintos posgrados, especializaciones, maestrías y doctorados. Autor de numerosas publicaciones sobre la especialidad.</w:t>
      </w:r>
    </w:p>
    <w:p w:rsidR="0013196E" w:rsidRDefault="0013196E"/>
    <w:sectPr w:rsidR="0013196E" w:rsidSect="00621676">
      <w:pgSz w:w="11907" w:h="16839" w:code="9"/>
      <w:pgMar w:top="1417" w:right="1701" w:bottom="141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6E"/>
    <w:rsid w:val="0013196E"/>
    <w:rsid w:val="004F4BEE"/>
    <w:rsid w:val="00621676"/>
    <w:rsid w:val="006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</dc:creator>
  <cp:lastModifiedBy>nvc</cp:lastModifiedBy>
  <cp:revision>2</cp:revision>
  <dcterms:created xsi:type="dcterms:W3CDTF">2024-08-14T12:24:00Z</dcterms:created>
  <dcterms:modified xsi:type="dcterms:W3CDTF">2024-08-14T12:38:00Z</dcterms:modified>
</cp:coreProperties>
</file>